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AD" w:rsidRPr="00761BCB" w:rsidRDefault="009E48AD" w:rsidP="009E48AD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0070C0"/>
          <w:sz w:val="28"/>
          <w:szCs w:val="28"/>
          <w:lang w:eastAsia="ru-RU"/>
        </w:rPr>
      </w:pPr>
      <w:r w:rsidRPr="00761BCB">
        <w:rPr>
          <w:rFonts w:eastAsia="Times New Roman"/>
          <w:b/>
          <w:bCs/>
          <w:color w:val="0070C0"/>
          <w:sz w:val="28"/>
          <w:szCs w:val="28"/>
          <w:lang w:eastAsia="ru-RU"/>
        </w:rPr>
        <w:t>ОПЛАТА ЗА РАССМОТРЕНИЕ РУКОПИСЕЙ</w:t>
      </w:r>
      <w:r w:rsidR="000076D6">
        <w:rPr>
          <w:rFonts w:eastAsia="Times New Roman"/>
          <w:b/>
          <w:bCs/>
          <w:color w:val="0070C0"/>
          <w:sz w:val="28"/>
          <w:szCs w:val="28"/>
          <w:lang w:eastAsia="ru-RU"/>
        </w:rPr>
        <w:t xml:space="preserve"> СТАТЕЙ</w:t>
      </w:r>
    </w:p>
    <w:p w:rsidR="00761BCB" w:rsidRPr="00761BCB" w:rsidRDefault="00761BCB" w:rsidP="009E48AD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color w:val="565350"/>
          <w:sz w:val="28"/>
          <w:szCs w:val="28"/>
          <w:lang w:eastAsia="ru-RU"/>
        </w:rPr>
      </w:pPr>
    </w:p>
    <w:p w:rsidR="009E48AD" w:rsidRPr="001659FC" w:rsidRDefault="009E48AD" w:rsidP="001659FC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/>
          <w:lang w:eastAsia="ru-RU"/>
        </w:rPr>
      </w:pPr>
      <w:r w:rsidRPr="001659FC">
        <w:rPr>
          <w:rFonts w:eastAsia="Times New Roman"/>
          <w:b/>
          <w:bCs/>
          <w:lang w:eastAsia="ru-RU"/>
        </w:rPr>
        <w:t>Авто</w:t>
      </w:r>
      <w:r w:rsidR="00AD4EE5">
        <w:rPr>
          <w:rFonts w:eastAsia="Times New Roman"/>
          <w:b/>
          <w:bCs/>
          <w:lang w:eastAsia="ru-RU"/>
        </w:rPr>
        <w:t xml:space="preserve">р/авторы </w:t>
      </w:r>
      <w:r w:rsidRPr="001659FC">
        <w:rPr>
          <w:rFonts w:eastAsia="Times New Roman"/>
          <w:lang w:eastAsia="ru-RU"/>
        </w:rPr>
        <w:t>производят оплату «</w:t>
      </w:r>
      <w:r w:rsidRPr="001659FC">
        <w:rPr>
          <w:rFonts w:eastAsia="Times New Roman"/>
          <w:b/>
          <w:bCs/>
          <w:lang w:eastAsia="ru-RU"/>
        </w:rPr>
        <w:t xml:space="preserve">За рассмотрение </w:t>
      </w:r>
      <w:r w:rsidR="00761BCB" w:rsidRPr="001659FC">
        <w:rPr>
          <w:rFonts w:eastAsia="Times New Roman"/>
          <w:b/>
          <w:bCs/>
          <w:lang w:eastAsia="ru-RU"/>
        </w:rPr>
        <w:t>рукописи</w:t>
      </w:r>
      <w:r w:rsidRPr="001659FC">
        <w:rPr>
          <w:rFonts w:eastAsia="Times New Roman"/>
          <w:lang w:eastAsia="ru-RU"/>
        </w:rPr>
        <w:t>» - один платеж за одну статью.</w:t>
      </w:r>
    </w:p>
    <w:p w:rsidR="009E48AD" w:rsidRPr="001659FC" w:rsidRDefault="009E48AD" w:rsidP="001659FC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/>
          <w:lang w:eastAsia="ru-RU"/>
        </w:rPr>
      </w:pPr>
      <w:r w:rsidRPr="001659FC">
        <w:rPr>
          <w:rFonts w:eastAsia="Times New Roman"/>
          <w:b/>
          <w:bCs/>
          <w:lang w:eastAsia="ru-RU"/>
        </w:rPr>
        <w:t>Для граждан Российской Федерации</w:t>
      </w:r>
      <w:r w:rsidRPr="001659FC">
        <w:rPr>
          <w:rFonts w:eastAsia="Times New Roman"/>
          <w:lang w:eastAsia="ru-RU"/>
        </w:rPr>
        <w:t> оплата составляет 5</w:t>
      </w:r>
      <w:r w:rsidR="00E65C8B">
        <w:rPr>
          <w:rFonts w:eastAsia="Times New Roman"/>
          <w:lang w:eastAsia="ru-RU"/>
        </w:rPr>
        <w:t> </w:t>
      </w:r>
      <w:r w:rsidRPr="001659FC">
        <w:rPr>
          <w:rFonts w:eastAsia="Times New Roman"/>
          <w:lang w:eastAsia="ru-RU"/>
        </w:rPr>
        <w:t>000</w:t>
      </w:r>
      <w:r w:rsidR="00C03371">
        <w:rPr>
          <w:rFonts w:eastAsia="Times New Roman"/>
          <w:lang w:eastAsia="ru-RU"/>
        </w:rPr>
        <w:t>₽</w:t>
      </w:r>
      <w:r w:rsidRPr="001659FC">
        <w:rPr>
          <w:rFonts w:eastAsia="Times New Roman"/>
          <w:lang w:eastAsia="ru-RU"/>
        </w:rPr>
        <w:t>(пятьтысяч</w:t>
      </w:r>
      <w:r w:rsidR="00E65C8B">
        <w:rPr>
          <w:rFonts w:eastAsia="Times New Roman"/>
          <w:lang w:eastAsia="ru-RU"/>
        </w:rPr>
        <w:t xml:space="preserve"> российских рублей)</w:t>
      </w:r>
      <w:r w:rsidRPr="001659FC">
        <w:rPr>
          <w:rFonts w:eastAsia="Times New Roman"/>
          <w:lang w:eastAsia="ru-RU"/>
        </w:rPr>
        <w:t>.</w:t>
      </w:r>
    </w:p>
    <w:p w:rsidR="009E48AD" w:rsidRDefault="009E48AD" w:rsidP="001659FC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/>
          <w:lang w:eastAsia="ru-RU"/>
        </w:rPr>
      </w:pPr>
      <w:r w:rsidRPr="001659FC">
        <w:rPr>
          <w:rFonts w:eastAsia="Times New Roman"/>
          <w:b/>
          <w:bCs/>
          <w:lang w:eastAsia="ru-RU"/>
        </w:rPr>
        <w:t xml:space="preserve">Для </w:t>
      </w:r>
      <w:r w:rsidR="001659FC">
        <w:rPr>
          <w:rFonts w:eastAsia="Times New Roman"/>
          <w:b/>
          <w:bCs/>
          <w:lang w:eastAsia="ru-RU"/>
        </w:rPr>
        <w:t>зарубежных</w:t>
      </w:r>
      <w:r w:rsidRPr="001659FC">
        <w:rPr>
          <w:rFonts w:eastAsia="Times New Roman"/>
          <w:b/>
          <w:bCs/>
          <w:lang w:eastAsia="ru-RU"/>
        </w:rPr>
        <w:t xml:space="preserve"> авторов (нерезидентов РФ)</w:t>
      </w:r>
      <w:r w:rsidRPr="001659FC">
        <w:rPr>
          <w:rFonts w:eastAsia="Times New Roman"/>
          <w:lang w:eastAsia="ru-RU"/>
        </w:rPr>
        <w:t> оплата составляет 8</w:t>
      </w:r>
      <w:r w:rsidR="00E65C8B">
        <w:rPr>
          <w:rFonts w:eastAsia="Times New Roman"/>
          <w:lang w:eastAsia="ru-RU"/>
        </w:rPr>
        <w:t> </w:t>
      </w:r>
      <w:r w:rsidRPr="001659FC">
        <w:rPr>
          <w:rFonts w:eastAsia="Times New Roman"/>
          <w:lang w:eastAsia="ru-RU"/>
        </w:rPr>
        <w:t>00</w:t>
      </w:r>
      <w:r w:rsidR="00C03371">
        <w:rPr>
          <w:rFonts w:eastAsia="Times New Roman"/>
          <w:lang w:eastAsia="ru-RU"/>
        </w:rPr>
        <w:t>0₽</w:t>
      </w:r>
      <w:r w:rsidRPr="001659FC">
        <w:rPr>
          <w:rFonts w:eastAsia="Times New Roman"/>
          <w:lang w:eastAsia="ru-RU"/>
        </w:rPr>
        <w:t>(восемьтысяч</w:t>
      </w:r>
      <w:r w:rsidR="00E65C8B">
        <w:rPr>
          <w:rFonts w:eastAsia="Times New Roman"/>
          <w:lang w:eastAsia="ru-RU"/>
        </w:rPr>
        <w:t xml:space="preserve"> российских рублей)</w:t>
      </w:r>
      <w:r w:rsidR="001659FC">
        <w:rPr>
          <w:rFonts w:eastAsia="Times New Roman"/>
          <w:lang w:eastAsia="ru-RU"/>
        </w:rPr>
        <w:t>.</w:t>
      </w:r>
    </w:p>
    <w:p w:rsidR="006238B0" w:rsidRPr="006238B0" w:rsidRDefault="00715404" w:rsidP="006238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238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Особ</w:t>
      </w:r>
      <w:r w:rsidR="00D65C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ым образом производится оплата авторами за </w:t>
      </w:r>
      <w:r w:rsidRPr="006238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рассмотрение статей, содержащих лит</w:t>
      </w:r>
      <w:r w:rsidR="00E65C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ературные </w:t>
      </w:r>
      <w:r w:rsidRPr="006238B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обзоры</w:t>
      </w:r>
      <w:r w:rsidR="00E65C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(лит обзоры)</w:t>
      </w:r>
      <w:r w:rsidRP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6238B0"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 </w:t>
      </w:r>
      <w:r w:rsidR="00E6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научном </w:t>
      </w:r>
      <w:r w:rsidR="006238B0"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мире </w:t>
      </w:r>
      <w:r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становятся </w:t>
      </w:r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явным</w:t>
      </w:r>
      <w:r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рудиментом научных изысканий</w:t>
      </w:r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238B0"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медицинских </w:t>
      </w:r>
      <w:r w:rsidR="00D6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238B0"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изданиях </w:t>
      </w:r>
      <w:r w:rsidR="00FB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6238B0" w:rsidRP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публикуются</w:t>
      </w:r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C8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Оплата </w:t>
      </w:r>
      <w:r w:rsidR="006238B0" w:rsidRPr="006238B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зарассмотрение статей</w:t>
      </w:r>
      <w:r w:rsidR="006238B0" w:rsidRPr="006238B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6238B0" w:rsidRPr="006238B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представляющих собой лит обзоры</w:t>
      </w:r>
      <w:r w:rsidR="006E40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производится в следующих объемах (</w:t>
      </w:r>
      <w:r w:rsidR="006E4019" w:rsidRPr="006E40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один платеж за одну статью</w:t>
      </w:r>
      <w:r w:rsidR="006E4019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  <w:r w:rsidR="006238B0" w:rsidRPr="006238B0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:rsidR="006238B0" w:rsidRPr="006238B0" w:rsidRDefault="006238B0" w:rsidP="006238B0">
      <w:pPr>
        <w:pStyle w:val="a7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38B0">
        <w:rPr>
          <w:rFonts w:ascii="Times New Roman" w:hAnsi="Times New Roman" w:cs="Times New Roman"/>
          <w:sz w:val="24"/>
          <w:szCs w:val="24"/>
        </w:rPr>
        <w:t>30</w:t>
      </w:r>
      <w:r w:rsidR="00E65C8B">
        <w:rPr>
          <w:rFonts w:ascii="Times New Roman" w:hAnsi="Times New Roman" w:cs="Times New Roman"/>
          <w:sz w:val="24"/>
          <w:szCs w:val="24"/>
        </w:rPr>
        <w:t> </w:t>
      </w:r>
      <w:r w:rsidRPr="006238B0">
        <w:rPr>
          <w:rFonts w:ascii="Times New Roman" w:hAnsi="Times New Roman" w:cs="Times New Roman"/>
          <w:sz w:val="24"/>
          <w:szCs w:val="24"/>
        </w:rPr>
        <w:t>00</w:t>
      </w:r>
      <w:r w:rsidR="00C03371">
        <w:rPr>
          <w:rFonts w:ascii="Times New Roman" w:hAnsi="Times New Roman" w:cs="Times New Roman"/>
          <w:sz w:val="24"/>
          <w:szCs w:val="24"/>
        </w:rPr>
        <w:t>0₽</w:t>
      </w:r>
      <w:r w:rsidR="00E65C8B">
        <w:rPr>
          <w:rFonts w:ascii="Times New Roman" w:hAnsi="Times New Roman" w:cs="Times New Roman"/>
          <w:sz w:val="24"/>
          <w:szCs w:val="24"/>
        </w:rPr>
        <w:t xml:space="preserve"> (тридцать тысяч российских рублей)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8B0">
        <w:rPr>
          <w:rFonts w:ascii="Times New Roman" w:hAnsi="Times New Roman" w:cs="Times New Roman"/>
          <w:sz w:val="24"/>
          <w:szCs w:val="24"/>
        </w:rPr>
        <w:t>если объем текста (</w:t>
      </w:r>
      <w:r w:rsidR="00E65C8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6238B0">
        <w:rPr>
          <w:rFonts w:ascii="Times New Roman" w:hAnsi="Times New Roman" w:cs="Times New Roman"/>
          <w:sz w:val="24"/>
          <w:szCs w:val="24"/>
        </w:rPr>
        <w:t>списоклитературы) не превышает трёх страниц</w:t>
      </w:r>
      <w:r w:rsidR="00E65C8B">
        <w:rPr>
          <w:rFonts w:ascii="Times New Roman" w:hAnsi="Times New Roman" w:cs="Times New Roman"/>
          <w:sz w:val="24"/>
          <w:szCs w:val="24"/>
        </w:rPr>
        <w:t xml:space="preserve"> и </w:t>
      </w:r>
      <w:r w:rsidR="00D65CCD">
        <w:rPr>
          <w:rFonts w:ascii="Times New Roman" w:hAnsi="Times New Roman" w:cs="Times New Roman"/>
          <w:sz w:val="24"/>
          <w:szCs w:val="24"/>
        </w:rPr>
        <w:t>число</w:t>
      </w:r>
      <w:r w:rsidRPr="006238B0">
        <w:rPr>
          <w:rFonts w:ascii="Times New Roman" w:hAnsi="Times New Roman" w:cs="Times New Roman"/>
          <w:sz w:val="24"/>
          <w:szCs w:val="24"/>
        </w:rPr>
        <w:t>соавторов не превышает тр</w:t>
      </w:r>
      <w:r w:rsidR="00E65C8B">
        <w:rPr>
          <w:rFonts w:ascii="Times New Roman" w:hAnsi="Times New Roman" w:cs="Times New Roman"/>
          <w:sz w:val="24"/>
          <w:szCs w:val="24"/>
        </w:rPr>
        <w:t>ё</w:t>
      </w:r>
      <w:r w:rsidRPr="006238B0">
        <w:rPr>
          <w:rFonts w:ascii="Times New Roman" w:hAnsi="Times New Roman" w:cs="Times New Roman"/>
          <w:sz w:val="24"/>
          <w:szCs w:val="24"/>
        </w:rPr>
        <w:t>х человек,</w:t>
      </w:r>
    </w:p>
    <w:p w:rsidR="006238B0" w:rsidRPr="006238B0" w:rsidRDefault="006238B0" w:rsidP="006238B0">
      <w:pPr>
        <w:pStyle w:val="a7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38B0">
        <w:rPr>
          <w:rFonts w:ascii="Times New Roman" w:hAnsi="Times New Roman" w:cs="Times New Roman"/>
          <w:sz w:val="24"/>
          <w:szCs w:val="24"/>
        </w:rPr>
        <w:t>50</w:t>
      </w:r>
      <w:r w:rsidR="00E65C8B">
        <w:rPr>
          <w:rFonts w:ascii="Times New Roman" w:hAnsi="Times New Roman" w:cs="Times New Roman"/>
          <w:sz w:val="24"/>
          <w:szCs w:val="24"/>
        </w:rPr>
        <w:t> </w:t>
      </w:r>
      <w:r w:rsidRPr="006238B0">
        <w:rPr>
          <w:rFonts w:ascii="Times New Roman" w:hAnsi="Times New Roman" w:cs="Times New Roman"/>
          <w:sz w:val="24"/>
          <w:szCs w:val="24"/>
        </w:rPr>
        <w:t>00</w:t>
      </w:r>
      <w:r w:rsidR="00C03371">
        <w:rPr>
          <w:rFonts w:ascii="Times New Roman" w:hAnsi="Times New Roman" w:cs="Times New Roman"/>
          <w:sz w:val="24"/>
          <w:szCs w:val="24"/>
        </w:rPr>
        <w:t>0₽</w:t>
      </w:r>
      <w:r w:rsidR="00E65C8B">
        <w:rPr>
          <w:rFonts w:ascii="Times New Roman" w:hAnsi="Times New Roman" w:cs="Times New Roman"/>
          <w:sz w:val="24"/>
          <w:szCs w:val="24"/>
        </w:rPr>
        <w:t xml:space="preserve"> (пятьдесят тысяч российских рублей)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8B0">
        <w:rPr>
          <w:rFonts w:ascii="Times New Roman" w:hAnsi="Times New Roman" w:cs="Times New Roman"/>
          <w:sz w:val="24"/>
          <w:szCs w:val="24"/>
        </w:rPr>
        <w:t>если объем текста (</w:t>
      </w:r>
      <w:r w:rsidR="00E65C8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6238B0">
        <w:rPr>
          <w:rFonts w:ascii="Times New Roman" w:hAnsi="Times New Roman" w:cs="Times New Roman"/>
          <w:sz w:val="24"/>
          <w:szCs w:val="24"/>
        </w:rPr>
        <w:t xml:space="preserve">список литературы) составляет от четырех до семи </w:t>
      </w:r>
      <w:r w:rsidR="00E65C8B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6238B0">
        <w:rPr>
          <w:rFonts w:ascii="Times New Roman" w:hAnsi="Times New Roman" w:cs="Times New Roman"/>
          <w:sz w:val="24"/>
          <w:szCs w:val="24"/>
        </w:rPr>
        <w:t xml:space="preserve">страниц,либо (и/или) </w:t>
      </w:r>
      <w:r w:rsidR="00D65CCD">
        <w:rPr>
          <w:rFonts w:ascii="Times New Roman" w:hAnsi="Times New Roman" w:cs="Times New Roman"/>
          <w:sz w:val="24"/>
          <w:szCs w:val="24"/>
        </w:rPr>
        <w:t>число</w:t>
      </w:r>
      <w:r w:rsidRPr="006238B0">
        <w:rPr>
          <w:rFonts w:ascii="Times New Roman" w:hAnsi="Times New Roman" w:cs="Times New Roman"/>
          <w:sz w:val="24"/>
          <w:szCs w:val="24"/>
        </w:rPr>
        <w:t xml:space="preserve">соавторов составляет от четырех до семи </w:t>
      </w:r>
      <w:r w:rsidR="00E65C8B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6238B0">
        <w:rPr>
          <w:rFonts w:ascii="Times New Roman" w:hAnsi="Times New Roman" w:cs="Times New Roman"/>
          <w:sz w:val="24"/>
          <w:szCs w:val="24"/>
        </w:rPr>
        <w:t>человек,</w:t>
      </w:r>
    </w:p>
    <w:p w:rsidR="006238B0" w:rsidRDefault="006238B0" w:rsidP="00C03371">
      <w:pPr>
        <w:pStyle w:val="a7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238B0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38B0">
        <w:rPr>
          <w:rFonts w:ascii="Times New Roman" w:hAnsi="Times New Roman" w:cs="Times New Roman"/>
          <w:sz w:val="24"/>
          <w:szCs w:val="24"/>
        </w:rPr>
        <w:t>00</w:t>
      </w:r>
      <w:r w:rsidR="00C03371">
        <w:rPr>
          <w:rFonts w:ascii="Times New Roman" w:hAnsi="Times New Roman" w:cs="Times New Roman"/>
          <w:sz w:val="24"/>
          <w:szCs w:val="24"/>
        </w:rPr>
        <w:t>0₽</w:t>
      </w:r>
      <w:r w:rsidR="00E65C8B">
        <w:rPr>
          <w:rFonts w:ascii="Times New Roman" w:hAnsi="Times New Roman" w:cs="Times New Roman"/>
          <w:sz w:val="24"/>
          <w:szCs w:val="24"/>
        </w:rPr>
        <w:t xml:space="preserve"> (сто пятьдесят тысяч российских рублей)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8B0">
        <w:rPr>
          <w:rFonts w:ascii="Times New Roman" w:hAnsi="Times New Roman" w:cs="Times New Roman"/>
          <w:sz w:val="24"/>
          <w:szCs w:val="24"/>
        </w:rPr>
        <w:t>если объем текста (</w:t>
      </w:r>
      <w:r w:rsidR="00E65C8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6238B0">
        <w:rPr>
          <w:rFonts w:ascii="Times New Roman" w:hAnsi="Times New Roman" w:cs="Times New Roman"/>
          <w:sz w:val="24"/>
          <w:szCs w:val="24"/>
        </w:rPr>
        <w:t>списоклитературы) составляет восемь и более стр</w:t>
      </w:r>
      <w:r w:rsidR="00E65C8B">
        <w:rPr>
          <w:rFonts w:ascii="Times New Roman" w:hAnsi="Times New Roman" w:cs="Times New Roman"/>
          <w:sz w:val="24"/>
          <w:szCs w:val="24"/>
        </w:rPr>
        <w:t>аниц</w:t>
      </w:r>
      <w:r w:rsidRPr="006238B0">
        <w:rPr>
          <w:rFonts w:ascii="Times New Roman" w:hAnsi="Times New Roman" w:cs="Times New Roman"/>
          <w:sz w:val="24"/>
          <w:szCs w:val="24"/>
        </w:rPr>
        <w:t xml:space="preserve">,либо (и/или) </w:t>
      </w:r>
      <w:r w:rsidR="00D65CCD">
        <w:rPr>
          <w:rFonts w:ascii="Times New Roman" w:hAnsi="Times New Roman" w:cs="Times New Roman"/>
          <w:sz w:val="24"/>
          <w:szCs w:val="24"/>
        </w:rPr>
        <w:t>число</w:t>
      </w:r>
      <w:r w:rsidRPr="006238B0">
        <w:rPr>
          <w:rFonts w:ascii="Times New Roman" w:hAnsi="Times New Roman" w:cs="Times New Roman"/>
          <w:sz w:val="24"/>
          <w:szCs w:val="24"/>
        </w:rPr>
        <w:t>соавторов составляет восемь и более человек</w:t>
      </w:r>
      <w:r w:rsidR="00E65C8B">
        <w:rPr>
          <w:rFonts w:ascii="Times New Roman" w:hAnsi="Times New Roman" w:cs="Times New Roman"/>
          <w:sz w:val="24"/>
          <w:szCs w:val="24"/>
        </w:rPr>
        <w:t>,</w:t>
      </w:r>
    </w:p>
    <w:p w:rsidR="00E65C8B" w:rsidRPr="006238B0" w:rsidRDefault="00E65C8B" w:rsidP="00C03371">
      <w:pPr>
        <w:pStyle w:val="a7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8B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38B0">
        <w:rPr>
          <w:rFonts w:ascii="Times New Roman" w:hAnsi="Times New Roman" w:cs="Times New Roman"/>
          <w:sz w:val="24"/>
          <w:szCs w:val="24"/>
        </w:rPr>
        <w:t>00</w:t>
      </w:r>
      <w:r w:rsidR="00C03371">
        <w:rPr>
          <w:rFonts w:ascii="Times New Roman" w:hAnsi="Times New Roman" w:cs="Times New Roman"/>
          <w:sz w:val="24"/>
          <w:szCs w:val="24"/>
        </w:rPr>
        <w:t>0₽</w:t>
      </w:r>
      <w:r>
        <w:rPr>
          <w:rFonts w:ascii="Times New Roman" w:hAnsi="Times New Roman" w:cs="Times New Roman"/>
          <w:sz w:val="24"/>
          <w:szCs w:val="24"/>
        </w:rPr>
        <w:t>(триста пятьдесят тысяч российских рублей</w:t>
      </w:r>
      <w:r w:rsidRPr="00E65C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для всех без исключения </w:t>
      </w:r>
      <w:r w:rsidRPr="00C03371">
        <w:rPr>
          <w:rFonts w:ascii="Times New Roman" w:hAnsi="Times New Roman" w:cs="Times New Roman"/>
          <w:sz w:val="24"/>
          <w:szCs w:val="24"/>
        </w:rPr>
        <w:t>зарубежных авторов (нерезидентов РФ)</w:t>
      </w:r>
      <w:r w:rsidR="002B41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вне зависимости от </w:t>
      </w:r>
      <w:r w:rsidRPr="00E65C8B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65C8B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 и количества </w:t>
      </w:r>
      <w:r w:rsidRPr="006238B0">
        <w:rPr>
          <w:rFonts w:ascii="Times New Roman" w:hAnsi="Times New Roman" w:cs="Times New Roman"/>
          <w:sz w:val="24"/>
          <w:szCs w:val="24"/>
        </w:rPr>
        <w:t>соавторов.</w:t>
      </w:r>
    </w:p>
    <w:p w:rsidR="00860143" w:rsidRDefault="00860143" w:rsidP="001659F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u w:val="single"/>
          <w:lang w:eastAsia="ru-RU"/>
        </w:rPr>
      </w:pPr>
    </w:p>
    <w:p w:rsidR="006238B0" w:rsidRDefault="009E48AD" w:rsidP="001659F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238B0">
        <w:rPr>
          <w:rFonts w:eastAsia="Times New Roman"/>
          <w:b/>
          <w:bCs/>
          <w:u w:val="single"/>
          <w:lang w:eastAsia="ru-RU"/>
        </w:rPr>
        <w:t>Оплата</w:t>
      </w:r>
      <w:r w:rsidR="006238B0" w:rsidRPr="006238B0">
        <w:rPr>
          <w:rFonts w:eastAsia="Times New Roman"/>
          <w:b/>
          <w:bCs/>
          <w:u w:val="single"/>
          <w:lang w:eastAsia="ru-RU"/>
        </w:rPr>
        <w:t xml:space="preserve"> «За рассмотрение статьи» </w:t>
      </w:r>
      <w:r w:rsidRPr="006238B0">
        <w:rPr>
          <w:rFonts w:eastAsia="Times New Roman"/>
          <w:b/>
          <w:bCs/>
          <w:u w:val="single"/>
          <w:lang w:eastAsia="ru-RU"/>
        </w:rPr>
        <w:t>осуществляется онлайн</w:t>
      </w:r>
      <w:r w:rsidR="00E65C8B">
        <w:rPr>
          <w:rFonts w:eastAsia="Times New Roman"/>
          <w:b/>
          <w:bCs/>
          <w:u w:val="single"/>
          <w:lang w:eastAsia="ru-RU"/>
        </w:rPr>
        <w:t xml:space="preserve"> на сайте журнала</w:t>
      </w:r>
      <w:r w:rsidRPr="001659FC">
        <w:rPr>
          <w:rFonts w:eastAsia="Times New Roman"/>
          <w:b/>
          <w:bCs/>
          <w:lang w:eastAsia="ru-RU"/>
        </w:rPr>
        <w:t>:</w:t>
      </w:r>
    </w:p>
    <w:p w:rsidR="009E48AD" w:rsidRPr="001659FC" w:rsidRDefault="009E48AD" w:rsidP="001659F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FB5D6B">
        <w:rPr>
          <w:rFonts w:eastAsia="Times New Roman"/>
          <w:b/>
          <w:bCs/>
          <w:lang w:eastAsia="ru-RU"/>
        </w:rPr>
        <w:t>по коду</w:t>
      </w:r>
      <w:r w:rsidRPr="001659FC">
        <w:rPr>
          <w:rFonts w:eastAsia="Times New Roman"/>
          <w:lang w:eastAsia="ru-RU"/>
        </w:rPr>
        <w:t xml:space="preserve">, который присваивается после технической проверки рукописи (соответствие </w:t>
      </w:r>
      <w:r w:rsidR="00E65C8B">
        <w:rPr>
          <w:rFonts w:eastAsia="Times New Roman"/>
          <w:lang w:eastAsia="ru-RU"/>
        </w:rPr>
        <w:t xml:space="preserve">тематике журнала, </w:t>
      </w:r>
      <w:r w:rsidRPr="001659FC">
        <w:rPr>
          <w:rFonts w:eastAsia="Times New Roman"/>
          <w:lang w:eastAsia="ru-RU"/>
        </w:rPr>
        <w:t xml:space="preserve">научным дисциплинам ВАК и ГРНТИ, проверка </w:t>
      </w:r>
      <w:r w:rsidR="001659FC">
        <w:rPr>
          <w:rFonts w:eastAsia="Times New Roman"/>
          <w:lang w:eastAsia="ru-RU"/>
        </w:rPr>
        <w:t xml:space="preserve">на </w:t>
      </w:r>
      <w:r w:rsidRPr="001659FC">
        <w:rPr>
          <w:rFonts w:eastAsia="Times New Roman"/>
          <w:lang w:eastAsia="ru-RU"/>
        </w:rPr>
        <w:t>«Антиплагиат» и др.), появляется в профиле пользователя на сайте в разделе «</w:t>
      </w:r>
      <w:hyperlink r:id="rId5" w:history="1">
        <w:r w:rsidRPr="001659FC">
          <w:rPr>
            <w:rFonts w:eastAsia="Times New Roman"/>
            <w:color w:val="4E79CD"/>
            <w:u w:val="single"/>
            <w:lang w:eastAsia="ru-RU"/>
          </w:rPr>
          <w:t>Финансовые вопросы</w:t>
        </w:r>
      </w:hyperlink>
      <w:r w:rsidRPr="001659FC">
        <w:rPr>
          <w:rFonts w:eastAsia="Times New Roman"/>
          <w:lang w:eastAsia="ru-RU"/>
        </w:rPr>
        <w:t>»</w:t>
      </w:r>
      <w:r w:rsidR="001659FC">
        <w:rPr>
          <w:rFonts w:eastAsia="Times New Roman"/>
          <w:lang w:eastAsia="ru-RU"/>
        </w:rPr>
        <w:t>и</w:t>
      </w:r>
      <w:r w:rsidR="0080262E">
        <w:rPr>
          <w:rFonts w:eastAsia="Times New Roman"/>
          <w:lang w:eastAsia="ru-RU"/>
        </w:rPr>
        <w:t>дополнительно</w:t>
      </w:r>
      <w:r w:rsidRPr="001659FC">
        <w:rPr>
          <w:rFonts w:eastAsia="Times New Roman"/>
          <w:lang w:eastAsia="ru-RU"/>
        </w:rPr>
        <w:t xml:space="preserve">высылается </w:t>
      </w:r>
      <w:r w:rsidR="00FB5D6B" w:rsidRPr="001659FC">
        <w:rPr>
          <w:rFonts w:eastAsia="Times New Roman"/>
          <w:lang w:eastAsia="ru-RU"/>
        </w:rPr>
        <w:t xml:space="preserve">авторам </w:t>
      </w:r>
      <w:r w:rsidR="00FB5D6B">
        <w:rPr>
          <w:rFonts w:eastAsia="Times New Roman"/>
          <w:lang w:eastAsia="ru-RU"/>
        </w:rPr>
        <w:t xml:space="preserve">дополнительно </w:t>
      </w:r>
      <w:r w:rsidRPr="001659FC">
        <w:rPr>
          <w:rFonts w:eastAsia="Times New Roman"/>
          <w:lang w:eastAsia="ru-RU"/>
        </w:rPr>
        <w:t xml:space="preserve">по </w:t>
      </w:r>
      <w:r w:rsidR="00E65C8B">
        <w:rPr>
          <w:rFonts w:eastAsia="Times New Roman"/>
          <w:lang w:eastAsia="ru-RU"/>
        </w:rPr>
        <w:t xml:space="preserve">электронной почте </w:t>
      </w:r>
      <w:r w:rsidRPr="001659FC">
        <w:rPr>
          <w:rFonts w:eastAsia="Times New Roman"/>
          <w:lang w:eastAsia="ru-RU"/>
        </w:rPr>
        <w:t>сотрудниками редакции</w:t>
      </w:r>
      <w:r w:rsidR="00BE47B0">
        <w:rPr>
          <w:rFonts w:eastAsia="Times New Roman"/>
          <w:lang w:eastAsia="ru-RU"/>
        </w:rPr>
        <w:t xml:space="preserve"> журнала</w:t>
      </w:r>
      <w:r w:rsidRPr="001659FC">
        <w:rPr>
          <w:rFonts w:eastAsia="Times New Roman"/>
          <w:lang w:eastAsia="ru-RU"/>
        </w:rPr>
        <w:t>.</w:t>
      </w:r>
    </w:p>
    <w:p w:rsidR="001659FC" w:rsidRPr="00761BCB" w:rsidRDefault="001659FC" w:rsidP="009E48AD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659FC" w:rsidRPr="001659FC" w:rsidRDefault="009E48AD" w:rsidP="00AD30D3">
      <w:pPr>
        <w:shd w:val="clear" w:color="auto" w:fill="FFFFFF"/>
        <w:spacing w:after="120" w:line="240" w:lineRule="auto"/>
        <w:outlineLvl w:val="3"/>
        <w:rPr>
          <w:rFonts w:eastAsia="Times New Roman"/>
          <w:lang w:eastAsia="ru-RU"/>
        </w:rPr>
      </w:pPr>
      <w:r w:rsidRPr="001659FC">
        <w:rPr>
          <w:rFonts w:eastAsia="Times New Roman"/>
          <w:b/>
          <w:bCs/>
          <w:color w:val="0070C0"/>
          <w:sz w:val="28"/>
          <w:szCs w:val="28"/>
          <w:lang w:eastAsia="ru-RU"/>
        </w:rPr>
        <w:t>ОПЛАТА ЗА ПУБЛИКАЦИЮ СТАТ</w:t>
      </w:r>
      <w:r w:rsidR="00030209">
        <w:rPr>
          <w:rFonts w:eastAsia="Times New Roman"/>
          <w:b/>
          <w:bCs/>
          <w:color w:val="0070C0"/>
          <w:sz w:val="28"/>
          <w:szCs w:val="28"/>
          <w:lang w:eastAsia="ru-RU"/>
        </w:rPr>
        <w:t>ЕЙ</w:t>
      </w:r>
    </w:p>
    <w:p w:rsidR="00AD30D3" w:rsidRPr="00AD30D3" w:rsidRDefault="00AD30D3" w:rsidP="001659F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/>
          <w:lang w:eastAsia="ru-RU"/>
        </w:rPr>
      </w:pPr>
      <w:r w:rsidRPr="00AD30D3">
        <w:rPr>
          <w:rFonts w:eastAsia="Times New Roman"/>
          <w:b/>
          <w:bCs/>
          <w:lang w:eastAsia="ru-RU"/>
        </w:rPr>
        <w:t>Решение о принятии и вероятных сроках публикации статьи</w:t>
      </w:r>
      <w:r>
        <w:rPr>
          <w:rFonts w:eastAsia="Times New Roman"/>
          <w:lang w:eastAsia="ru-RU"/>
        </w:rPr>
        <w:t xml:space="preserve"> принимается </w:t>
      </w:r>
      <w:r w:rsidRPr="00AD30D3">
        <w:rPr>
          <w:rFonts w:eastAsia="Times New Roman"/>
          <w:b/>
          <w:bCs/>
          <w:lang w:eastAsia="ru-RU"/>
        </w:rPr>
        <w:t>ТОЛЬКО</w:t>
      </w:r>
      <w:r>
        <w:rPr>
          <w:rFonts w:eastAsia="Times New Roman"/>
          <w:lang w:eastAsia="ru-RU"/>
        </w:rPr>
        <w:t xml:space="preserve"> после получения положительного отзыва рецензента и рассмотрения статьи на редколлегии (редсовете) с рекомендацией к опубликованию, о чемавтору</w:t>
      </w:r>
      <w:r w:rsidR="00BE47B0">
        <w:rPr>
          <w:rFonts w:eastAsia="Times New Roman"/>
          <w:lang w:eastAsia="ru-RU"/>
        </w:rPr>
        <w:t>/автор</w:t>
      </w:r>
      <w:r>
        <w:rPr>
          <w:rFonts w:eastAsia="Times New Roman"/>
          <w:lang w:eastAsia="ru-RU"/>
        </w:rPr>
        <w:t xml:space="preserve">амнезамедлительно сообщают сотрудники редакции </w:t>
      </w:r>
      <w:r w:rsidR="00BE47B0" w:rsidRPr="001659FC">
        <w:rPr>
          <w:rFonts w:eastAsia="Times New Roman"/>
          <w:lang w:eastAsia="ru-RU"/>
        </w:rPr>
        <w:t xml:space="preserve">по </w:t>
      </w:r>
      <w:r w:rsidR="00BE47B0">
        <w:rPr>
          <w:rFonts w:eastAsia="Times New Roman"/>
          <w:lang w:eastAsia="ru-RU"/>
        </w:rPr>
        <w:t>электронной почте.</w:t>
      </w:r>
    </w:p>
    <w:p w:rsidR="009E48AD" w:rsidRPr="001659FC" w:rsidRDefault="009E48AD" w:rsidP="001659F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/>
          <w:lang w:eastAsia="ru-RU"/>
        </w:rPr>
      </w:pPr>
      <w:r w:rsidRPr="001659FC">
        <w:rPr>
          <w:rFonts w:eastAsia="Times New Roman"/>
          <w:b/>
          <w:bCs/>
          <w:lang w:eastAsia="ru-RU"/>
        </w:rPr>
        <w:t>Аспиранты</w:t>
      </w:r>
      <w:r w:rsidRPr="001659FC">
        <w:rPr>
          <w:rFonts w:eastAsia="Times New Roman"/>
          <w:lang w:eastAsia="ru-RU"/>
        </w:rPr>
        <w:t xml:space="preserve">, </w:t>
      </w:r>
      <w:r w:rsidR="00AD30D3">
        <w:rPr>
          <w:rFonts w:eastAsia="Times New Roman"/>
          <w:lang w:eastAsia="ru-RU"/>
        </w:rPr>
        <w:t xml:space="preserve">если они </w:t>
      </w:r>
      <w:r w:rsidRPr="001659FC">
        <w:rPr>
          <w:rFonts w:eastAsia="Times New Roman"/>
          <w:lang w:eastAsia="ru-RU"/>
        </w:rPr>
        <w:t>являю</w:t>
      </w:r>
      <w:r w:rsidR="00AD30D3">
        <w:rPr>
          <w:rFonts w:eastAsia="Times New Roman"/>
          <w:lang w:eastAsia="ru-RU"/>
        </w:rPr>
        <w:t>тся</w:t>
      </w:r>
      <w:r w:rsidRPr="001659FC">
        <w:rPr>
          <w:rFonts w:eastAsia="Times New Roman"/>
          <w:lang w:eastAsia="ru-RU"/>
        </w:rPr>
        <w:t xml:space="preserve"> единственным автором статьи</w:t>
      </w:r>
      <w:r w:rsidR="00715404">
        <w:rPr>
          <w:rFonts w:eastAsia="Times New Roman"/>
          <w:lang w:eastAsia="ru-RU"/>
        </w:rPr>
        <w:t>,</w:t>
      </w:r>
      <w:r w:rsidR="00715404" w:rsidRPr="001659FC">
        <w:rPr>
          <w:rFonts w:eastAsia="Times New Roman"/>
          <w:b/>
          <w:bCs/>
          <w:lang w:eastAsia="ru-RU"/>
        </w:rPr>
        <w:t>не производят</w:t>
      </w:r>
      <w:r w:rsidR="00715404" w:rsidRPr="001659FC">
        <w:rPr>
          <w:rFonts w:eastAsia="Times New Roman"/>
          <w:lang w:eastAsia="ru-RU"/>
        </w:rPr>
        <w:t xml:space="preserve">оплату «За публикацию </w:t>
      </w:r>
      <w:r w:rsidR="00D9347F">
        <w:rPr>
          <w:rFonts w:eastAsia="Times New Roman"/>
          <w:lang w:eastAsia="ru-RU"/>
        </w:rPr>
        <w:t>статьи</w:t>
      </w:r>
      <w:r w:rsidR="00715404" w:rsidRPr="001659FC">
        <w:rPr>
          <w:rFonts w:eastAsia="Times New Roman"/>
          <w:lang w:eastAsia="ru-RU"/>
        </w:rPr>
        <w:t>»</w:t>
      </w:r>
      <w:r w:rsidR="00715404">
        <w:rPr>
          <w:rFonts w:eastAsia="Times New Roman"/>
          <w:lang w:eastAsia="ru-RU"/>
        </w:rPr>
        <w:t xml:space="preserve">, на основании </w:t>
      </w:r>
      <w:r w:rsidR="00D9347F">
        <w:rPr>
          <w:rFonts w:eastAsia="Times New Roman"/>
          <w:lang w:eastAsia="ru-RU"/>
        </w:rPr>
        <w:t xml:space="preserve">официальнойудостоверяющей </w:t>
      </w:r>
      <w:r w:rsidR="00715404">
        <w:rPr>
          <w:rFonts w:eastAsia="Times New Roman"/>
          <w:lang w:eastAsia="ru-RU"/>
        </w:rPr>
        <w:t>справки из учреждения, где происходит обучение в аспирантуре</w:t>
      </w:r>
      <w:r w:rsidR="00BE47B0">
        <w:rPr>
          <w:rFonts w:eastAsia="Times New Roman"/>
          <w:lang w:eastAsia="ru-RU"/>
        </w:rPr>
        <w:t>.</w:t>
      </w:r>
    </w:p>
    <w:p w:rsidR="009E48AD" w:rsidRPr="001659FC" w:rsidRDefault="009E48AD" w:rsidP="001659FC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eastAsia="Times New Roman"/>
          <w:lang w:eastAsia="ru-RU"/>
        </w:rPr>
      </w:pPr>
      <w:r w:rsidRPr="001659FC">
        <w:rPr>
          <w:rFonts w:eastAsia="Times New Roman"/>
          <w:b/>
          <w:bCs/>
          <w:lang w:eastAsia="ru-RU"/>
        </w:rPr>
        <w:t>Не допускается предоплата</w:t>
      </w:r>
      <w:r w:rsidRPr="001659FC">
        <w:rPr>
          <w:rFonts w:eastAsia="Times New Roman"/>
          <w:lang w:eastAsia="ru-RU"/>
        </w:rPr>
        <w:t> до решения вопроса о принятии статьи к публикации.</w:t>
      </w:r>
    </w:p>
    <w:p w:rsidR="009E48AD" w:rsidRPr="001659FC" w:rsidRDefault="00AD30D3" w:rsidP="000A6ECF">
      <w:pPr>
        <w:numPr>
          <w:ilvl w:val="0"/>
          <w:numId w:val="2"/>
        </w:numPr>
        <w:shd w:val="clear" w:color="auto" w:fill="FFFFFF"/>
        <w:spacing w:after="120" w:line="240" w:lineRule="auto"/>
        <w:ind w:left="709" w:hanging="28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9E48AD" w:rsidRPr="001659FC">
        <w:rPr>
          <w:rFonts w:eastAsia="Times New Roman"/>
          <w:lang w:eastAsia="ru-RU"/>
        </w:rPr>
        <w:t>плат</w:t>
      </w:r>
      <w:r>
        <w:rPr>
          <w:rFonts w:eastAsia="Times New Roman"/>
          <w:lang w:eastAsia="ru-RU"/>
        </w:rPr>
        <w:t>а</w:t>
      </w:r>
      <w:r w:rsidR="009E48AD" w:rsidRPr="001659FC">
        <w:rPr>
          <w:rFonts w:eastAsia="Times New Roman"/>
          <w:b/>
          <w:bCs/>
          <w:lang w:eastAsia="ru-RU"/>
        </w:rPr>
        <w:t> </w:t>
      </w:r>
      <w:r w:rsidR="009E48AD" w:rsidRPr="001659FC">
        <w:rPr>
          <w:rFonts w:eastAsia="Times New Roman"/>
          <w:lang w:eastAsia="ru-RU"/>
        </w:rPr>
        <w:t>«За публикацию статьи»</w:t>
      </w:r>
      <w:r w:rsidR="009E48AD" w:rsidRPr="001659FC">
        <w:rPr>
          <w:rFonts w:eastAsia="Times New Roman"/>
          <w:b/>
          <w:bCs/>
          <w:lang w:eastAsia="ru-RU"/>
        </w:rPr>
        <w:t> </w:t>
      </w:r>
      <w:r w:rsidRPr="000A6ECF">
        <w:rPr>
          <w:rFonts w:eastAsia="Times New Roman"/>
          <w:lang w:eastAsia="ru-RU"/>
        </w:rPr>
        <w:t xml:space="preserve">производится </w:t>
      </w:r>
      <w:r w:rsidR="009E48AD" w:rsidRPr="001659FC">
        <w:rPr>
          <w:rFonts w:eastAsia="Times New Roman"/>
          <w:b/>
          <w:bCs/>
          <w:lang w:eastAsia="ru-RU"/>
        </w:rPr>
        <w:t>од</w:t>
      </w:r>
      <w:r w:rsidR="000A6ECF">
        <w:rPr>
          <w:rFonts w:eastAsia="Times New Roman"/>
          <w:b/>
          <w:bCs/>
          <w:lang w:eastAsia="ru-RU"/>
        </w:rPr>
        <w:t xml:space="preserve">ним </w:t>
      </w:r>
      <w:r w:rsidR="009E48AD" w:rsidRPr="001659FC">
        <w:rPr>
          <w:rFonts w:eastAsia="Times New Roman"/>
          <w:b/>
          <w:bCs/>
          <w:lang w:eastAsia="ru-RU"/>
        </w:rPr>
        <w:t>платеж</w:t>
      </w:r>
      <w:r w:rsidR="000A6ECF">
        <w:rPr>
          <w:rFonts w:eastAsia="Times New Roman"/>
          <w:b/>
          <w:bCs/>
          <w:lang w:eastAsia="ru-RU"/>
        </w:rPr>
        <w:t>ом</w:t>
      </w:r>
      <w:r w:rsidR="009E48AD" w:rsidRPr="001659FC">
        <w:rPr>
          <w:rFonts w:eastAsia="Times New Roman"/>
          <w:b/>
          <w:bCs/>
          <w:lang w:eastAsia="ru-RU"/>
        </w:rPr>
        <w:t xml:space="preserve"> за одну статью</w:t>
      </w:r>
      <w:r w:rsidR="00C03371">
        <w:rPr>
          <w:rFonts w:eastAsia="Times New Roman"/>
          <w:lang w:eastAsia="ru-RU"/>
        </w:rPr>
        <w:t>.</w:t>
      </w:r>
    </w:p>
    <w:p w:rsidR="009E48AD" w:rsidRPr="001659FC" w:rsidRDefault="009E48AD" w:rsidP="001659F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D9347F">
        <w:rPr>
          <w:rFonts w:eastAsia="Times New Roman"/>
          <w:b/>
          <w:bCs/>
          <w:lang w:eastAsia="ru-RU"/>
        </w:rPr>
        <w:t>Стоимость</w:t>
      </w:r>
      <w:r w:rsidRPr="001659FC">
        <w:rPr>
          <w:rFonts w:eastAsia="Times New Roman"/>
          <w:lang w:eastAsia="ru-RU"/>
        </w:rPr>
        <w:t> </w:t>
      </w:r>
      <w:r w:rsidRPr="001659FC">
        <w:rPr>
          <w:rFonts w:eastAsia="Times New Roman"/>
          <w:b/>
          <w:bCs/>
          <w:lang w:eastAsia="ru-RU"/>
        </w:rPr>
        <w:t>оплаты </w:t>
      </w:r>
      <w:r w:rsidRPr="001659FC">
        <w:rPr>
          <w:rFonts w:eastAsia="Times New Roman"/>
          <w:lang w:eastAsia="ru-RU"/>
        </w:rPr>
        <w:t>«За публикацию статьи» зависит от объема,</w:t>
      </w:r>
      <w:r w:rsidRPr="001659FC">
        <w:rPr>
          <w:rFonts w:eastAsia="Times New Roman"/>
          <w:i/>
          <w:iCs/>
          <w:lang w:eastAsia="ru-RU"/>
        </w:rPr>
        <w:t> </w:t>
      </w:r>
      <w:r w:rsidRPr="001659FC">
        <w:rPr>
          <w:rFonts w:eastAsia="Times New Roman"/>
          <w:lang w:eastAsia="ru-RU"/>
        </w:rPr>
        <w:t>включа</w:t>
      </w:r>
      <w:r w:rsidR="000A6ECF">
        <w:rPr>
          <w:rFonts w:eastAsia="Times New Roman"/>
          <w:lang w:eastAsia="ru-RU"/>
        </w:rPr>
        <w:t>ющего</w:t>
      </w:r>
      <w:r w:rsidRPr="001659FC">
        <w:rPr>
          <w:rFonts w:eastAsia="Times New Roman"/>
          <w:lang w:eastAsia="ru-RU"/>
        </w:rPr>
        <w:t xml:space="preserve"> весь текст</w:t>
      </w:r>
      <w:r w:rsidR="000A6ECF">
        <w:rPr>
          <w:rFonts w:eastAsia="Times New Roman"/>
          <w:lang w:eastAsia="ru-RU"/>
        </w:rPr>
        <w:t xml:space="preserve"> (в</w:t>
      </w:r>
      <w:r w:rsidR="00BE47B0">
        <w:rPr>
          <w:rFonts w:eastAsia="Times New Roman"/>
          <w:lang w:eastAsia="ru-RU"/>
        </w:rPr>
        <w:t xml:space="preserve">ключая </w:t>
      </w:r>
      <w:r w:rsidRPr="001659FC">
        <w:rPr>
          <w:rFonts w:eastAsia="Times New Roman"/>
          <w:lang w:eastAsia="ru-RU"/>
        </w:rPr>
        <w:t xml:space="preserve">список литературы, таблицы, </w:t>
      </w:r>
      <w:r w:rsidR="000A6ECF">
        <w:rPr>
          <w:rFonts w:eastAsia="Times New Roman"/>
          <w:lang w:eastAsia="ru-RU"/>
        </w:rPr>
        <w:t>рисунки</w:t>
      </w:r>
      <w:r w:rsidRPr="001659FC">
        <w:rPr>
          <w:rFonts w:eastAsia="Times New Roman"/>
          <w:lang w:eastAsia="ru-RU"/>
        </w:rPr>
        <w:t xml:space="preserve"> и др.</w:t>
      </w:r>
      <w:r w:rsidR="000A6ECF">
        <w:rPr>
          <w:rFonts w:eastAsia="Times New Roman"/>
          <w:lang w:eastAsia="ru-RU"/>
        </w:rPr>
        <w:t>)</w:t>
      </w:r>
      <w:r w:rsidR="00D9347F">
        <w:rPr>
          <w:rFonts w:eastAsia="Times New Roman"/>
          <w:lang w:eastAsia="ru-RU"/>
        </w:rPr>
        <w:t xml:space="preserve"> и высчитывается дифференцированно:</w:t>
      </w:r>
    </w:p>
    <w:p w:rsidR="009E48AD" w:rsidRPr="00D9347F" w:rsidRDefault="009E48AD" w:rsidP="00D9347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граждан Р</w:t>
      </w:r>
      <w:r w:rsidR="00BE4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оссийской </w:t>
      </w:r>
      <w:r w:rsidRPr="00D9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BE4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едерации 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1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03371">
        <w:rPr>
          <w:rFonts w:ascii="Times New Roman" w:eastAsia="Times New Roman" w:hAnsi="Times New Roman" w:cs="Times New Roman"/>
          <w:sz w:val="24"/>
          <w:szCs w:val="24"/>
          <w:lang w:eastAsia="ru-RU"/>
        </w:rPr>
        <w:t>0₽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тысяча пятьсот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рублей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)за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страницу 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машинописного текста, но не более </w:t>
      </w:r>
      <w:r w:rsidR="000A6ECF"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03371">
        <w:rPr>
          <w:rFonts w:ascii="Times New Roman" w:eastAsia="Times New Roman" w:hAnsi="Times New Roman" w:cs="Times New Roman"/>
          <w:sz w:val="24"/>
          <w:szCs w:val="24"/>
          <w:lang w:eastAsia="ru-RU"/>
        </w:rPr>
        <w:t>0₽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6ECF"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рублей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)за одну статью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47B0" w:rsidRDefault="009E48AD" w:rsidP="00D9347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BE47B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зарубежных</w:t>
      </w:r>
      <w:r w:rsidR="00BE47B0" w:rsidRPr="001659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авторов (нерезидентов РФ)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считывается из расчета 2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03371">
        <w:rPr>
          <w:rFonts w:ascii="Times New Roman" w:eastAsia="Times New Roman" w:hAnsi="Times New Roman" w:cs="Times New Roman"/>
          <w:sz w:val="24"/>
          <w:szCs w:val="24"/>
          <w:lang w:eastAsia="ru-RU"/>
        </w:rPr>
        <w:t>0₽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 тысячи пятьсот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рублей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)за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аницу 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машинописного текста, но не более </w:t>
      </w:r>
      <w:r w:rsid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03371">
        <w:rPr>
          <w:rFonts w:ascii="Times New Roman" w:eastAsia="Times New Roman" w:hAnsi="Times New Roman" w:cs="Times New Roman"/>
          <w:sz w:val="24"/>
          <w:szCs w:val="24"/>
          <w:lang w:eastAsia="ru-RU"/>
        </w:rPr>
        <w:t>0₽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 рублей</w:t>
      </w:r>
      <w:r w:rsidRPr="00D9347F">
        <w:rPr>
          <w:rFonts w:ascii="Times New Roman" w:eastAsia="Times New Roman" w:hAnsi="Times New Roman" w:cs="Times New Roman"/>
          <w:sz w:val="24"/>
          <w:szCs w:val="24"/>
          <w:lang w:eastAsia="ru-RU"/>
        </w:rPr>
        <w:t>)за одну статью</w:t>
      </w:r>
      <w:r w:rsidR="00BE4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7DF0" w:rsidRDefault="00BC7DF0" w:rsidP="00D9347F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редакционной коллегии и редакционного совета журнала, а также постоянные рецензенты журнала</w:t>
      </w:r>
      <w:r w:rsidRPr="00BC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оплату в размере </w:t>
      </w:r>
      <w:r w:rsidRPr="00BC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50% от базовой стоимости</w:t>
      </w:r>
      <w:r w:rsidRPr="00BC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их гражданства), </w:t>
      </w:r>
      <w:r w:rsidRPr="00BC7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исключением оплаты за рассмотрение и за публикацию статей, представляющих собой лит обзоры (в таком случае всегда производится оплата в полном объёме - без исключений: и «За рассмотрение статьи», и «За публикацию статьи»)</w:t>
      </w:r>
      <w:proofErr w:type="gramEnd"/>
    </w:p>
    <w:p w:rsidR="00BE47B0" w:rsidRDefault="00BE47B0" w:rsidP="00BE47B0">
      <w:pPr>
        <w:pStyle w:val="a7"/>
        <w:shd w:val="clear" w:color="auto" w:fill="FFFFFF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7B0" w:rsidRDefault="009E48AD" w:rsidP="001659F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D9347F">
        <w:rPr>
          <w:rFonts w:eastAsia="Times New Roman"/>
          <w:b/>
          <w:bCs/>
          <w:u w:val="single"/>
          <w:lang w:eastAsia="ru-RU"/>
        </w:rPr>
        <w:t xml:space="preserve">Оплата </w:t>
      </w:r>
      <w:r w:rsidR="00D9347F" w:rsidRPr="00D9347F">
        <w:rPr>
          <w:rFonts w:eastAsia="Times New Roman"/>
          <w:b/>
          <w:bCs/>
          <w:u w:val="single"/>
          <w:lang w:eastAsia="ru-RU"/>
        </w:rPr>
        <w:t xml:space="preserve">«За публикацию статьи» </w:t>
      </w:r>
      <w:r w:rsidRPr="00D9347F">
        <w:rPr>
          <w:rFonts w:eastAsia="Times New Roman"/>
          <w:b/>
          <w:bCs/>
          <w:u w:val="single"/>
          <w:lang w:eastAsia="ru-RU"/>
        </w:rPr>
        <w:t>осуществляется</w:t>
      </w:r>
      <w:r w:rsidRPr="00D9347F">
        <w:rPr>
          <w:rFonts w:eastAsia="Times New Roman"/>
          <w:u w:val="single"/>
          <w:lang w:eastAsia="ru-RU"/>
        </w:rPr>
        <w:t> </w:t>
      </w:r>
      <w:r w:rsidR="00BE47B0" w:rsidRPr="006238B0">
        <w:rPr>
          <w:rFonts w:eastAsia="Times New Roman"/>
          <w:b/>
          <w:bCs/>
          <w:u w:val="single"/>
          <w:lang w:eastAsia="ru-RU"/>
        </w:rPr>
        <w:t>онлайн</w:t>
      </w:r>
      <w:r w:rsidR="00BE47B0">
        <w:rPr>
          <w:rFonts w:eastAsia="Times New Roman"/>
          <w:b/>
          <w:bCs/>
          <w:u w:val="single"/>
          <w:lang w:eastAsia="ru-RU"/>
        </w:rPr>
        <w:t xml:space="preserve"> на сайте журнала</w:t>
      </w:r>
      <w:r w:rsidRPr="001659FC">
        <w:rPr>
          <w:rFonts w:eastAsia="Times New Roman"/>
          <w:lang w:eastAsia="ru-RU"/>
        </w:rPr>
        <w:t>:</w:t>
      </w:r>
    </w:p>
    <w:p w:rsidR="000A6ECF" w:rsidRDefault="009E48AD" w:rsidP="00BE47B0">
      <w:pPr>
        <w:shd w:val="clear" w:color="auto" w:fill="FFFFFF"/>
        <w:spacing w:after="0" w:line="240" w:lineRule="auto"/>
        <w:jc w:val="both"/>
      </w:pPr>
      <w:r w:rsidRPr="00FB5D6B">
        <w:rPr>
          <w:rFonts w:eastAsia="Times New Roman"/>
          <w:b/>
          <w:bCs/>
          <w:lang w:eastAsia="ru-RU"/>
        </w:rPr>
        <w:t>по коду,</w:t>
      </w:r>
      <w:r w:rsidRPr="001659FC">
        <w:rPr>
          <w:rFonts w:eastAsia="Times New Roman"/>
          <w:lang w:eastAsia="ru-RU"/>
        </w:rPr>
        <w:t xml:space="preserve"> который присваивается рукописи после </w:t>
      </w:r>
      <w:r w:rsidR="00D9347F">
        <w:rPr>
          <w:rFonts w:eastAsia="Times New Roman"/>
          <w:lang w:eastAsia="ru-RU"/>
        </w:rPr>
        <w:t>рекомендаци</w:t>
      </w:r>
      <w:r w:rsidR="0080262E">
        <w:rPr>
          <w:rFonts w:eastAsia="Times New Roman"/>
          <w:lang w:eastAsia="ru-RU"/>
        </w:rPr>
        <w:t xml:space="preserve">й </w:t>
      </w:r>
      <w:r w:rsidR="00FB5D6B">
        <w:rPr>
          <w:rFonts w:eastAsia="Times New Roman"/>
          <w:lang w:eastAsia="ru-RU"/>
        </w:rPr>
        <w:t>редколлегии</w:t>
      </w:r>
      <w:r w:rsidR="0080262E">
        <w:rPr>
          <w:rFonts w:eastAsia="Times New Roman"/>
          <w:lang w:eastAsia="ru-RU"/>
        </w:rPr>
        <w:t xml:space="preserve"> и </w:t>
      </w:r>
      <w:r w:rsidR="00FB5D6B">
        <w:rPr>
          <w:rFonts w:eastAsia="Times New Roman"/>
          <w:lang w:eastAsia="ru-RU"/>
        </w:rPr>
        <w:t>редсовета</w:t>
      </w:r>
      <w:r w:rsidR="0080262E">
        <w:rPr>
          <w:rFonts w:eastAsia="Times New Roman"/>
          <w:lang w:eastAsia="ru-RU"/>
        </w:rPr>
        <w:t xml:space="preserve"> журнала </w:t>
      </w:r>
      <w:r w:rsidR="00D9347F">
        <w:rPr>
          <w:rFonts w:eastAsia="Times New Roman"/>
          <w:lang w:eastAsia="ru-RU"/>
        </w:rPr>
        <w:t xml:space="preserve">к её </w:t>
      </w:r>
      <w:r w:rsidRPr="001659FC">
        <w:rPr>
          <w:rFonts w:eastAsia="Times New Roman"/>
          <w:lang w:eastAsia="ru-RU"/>
        </w:rPr>
        <w:t>опубликованию</w:t>
      </w:r>
      <w:r w:rsidR="00FB5D6B">
        <w:rPr>
          <w:rFonts w:eastAsia="Times New Roman"/>
          <w:lang w:eastAsia="ru-RU"/>
        </w:rPr>
        <w:t>,</w:t>
      </w:r>
      <w:r w:rsidRPr="001659FC">
        <w:rPr>
          <w:rFonts w:eastAsia="Times New Roman"/>
          <w:lang w:eastAsia="ru-RU"/>
        </w:rPr>
        <w:t>появляется в профиле пользователя на сайте в разделе «</w:t>
      </w:r>
      <w:hyperlink r:id="rId6" w:history="1">
        <w:r w:rsidRPr="001659FC">
          <w:rPr>
            <w:rFonts w:eastAsia="Times New Roman"/>
            <w:color w:val="4E79CD"/>
            <w:u w:val="single"/>
            <w:lang w:eastAsia="ru-RU"/>
          </w:rPr>
          <w:t>Финансовые вопросы</w:t>
        </w:r>
      </w:hyperlink>
      <w:r w:rsidRPr="001659FC">
        <w:rPr>
          <w:rFonts w:eastAsia="Times New Roman"/>
          <w:lang w:eastAsia="ru-RU"/>
        </w:rPr>
        <w:t>»</w:t>
      </w:r>
      <w:r w:rsidR="000A6ECF">
        <w:rPr>
          <w:rFonts w:eastAsia="Times New Roman"/>
          <w:lang w:eastAsia="ru-RU"/>
        </w:rPr>
        <w:t>и</w:t>
      </w:r>
      <w:r w:rsidRPr="001659FC">
        <w:rPr>
          <w:rFonts w:eastAsia="Times New Roman"/>
          <w:lang w:eastAsia="ru-RU"/>
        </w:rPr>
        <w:t> </w:t>
      </w:r>
      <w:r w:rsidR="00FB5D6B">
        <w:rPr>
          <w:rFonts w:eastAsia="Times New Roman"/>
          <w:lang w:eastAsia="ru-RU"/>
        </w:rPr>
        <w:t>дополнительно высылается</w:t>
      </w:r>
      <w:r w:rsidR="00BE47B0" w:rsidRPr="001659FC">
        <w:rPr>
          <w:rFonts w:eastAsia="Times New Roman"/>
          <w:lang w:eastAsia="ru-RU"/>
        </w:rPr>
        <w:t xml:space="preserve">авторампо </w:t>
      </w:r>
      <w:r w:rsidR="00BE47B0">
        <w:rPr>
          <w:rFonts w:eastAsia="Times New Roman"/>
          <w:lang w:eastAsia="ru-RU"/>
        </w:rPr>
        <w:t xml:space="preserve">электронной почте </w:t>
      </w:r>
      <w:r w:rsidR="00BE47B0" w:rsidRPr="001659FC">
        <w:rPr>
          <w:rFonts w:eastAsia="Times New Roman"/>
          <w:lang w:eastAsia="ru-RU"/>
        </w:rPr>
        <w:t>сотрудниками редакции</w:t>
      </w:r>
      <w:r w:rsidR="00BE47B0">
        <w:rPr>
          <w:rFonts w:eastAsia="Times New Roman"/>
          <w:lang w:eastAsia="ru-RU"/>
        </w:rPr>
        <w:t xml:space="preserve"> журнала</w:t>
      </w:r>
      <w:r w:rsidRPr="001659FC">
        <w:rPr>
          <w:rFonts w:eastAsia="Times New Roman"/>
          <w:lang w:eastAsia="ru-RU"/>
        </w:rPr>
        <w:t>.</w:t>
      </w:r>
    </w:p>
    <w:sectPr w:rsidR="000A6ECF" w:rsidSect="003B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EE0"/>
    <w:multiLevelType w:val="hybridMultilevel"/>
    <w:tmpl w:val="CDE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B20"/>
    <w:multiLevelType w:val="multilevel"/>
    <w:tmpl w:val="3C9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84DE6"/>
    <w:multiLevelType w:val="hybridMultilevel"/>
    <w:tmpl w:val="934654FE"/>
    <w:lvl w:ilvl="0" w:tplc="DF42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4BC8"/>
    <w:multiLevelType w:val="hybridMultilevel"/>
    <w:tmpl w:val="CA20BF42"/>
    <w:lvl w:ilvl="0" w:tplc="C4523A1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E305E"/>
    <w:multiLevelType w:val="hybridMultilevel"/>
    <w:tmpl w:val="8C74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6660B"/>
    <w:multiLevelType w:val="multilevel"/>
    <w:tmpl w:val="217C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AD"/>
    <w:rsid w:val="000076D6"/>
    <w:rsid w:val="00030209"/>
    <w:rsid w:val="000A6ECF"/>
    <w:rsid w:val="000C2276"/>
    <w:rsid w:val="001659FC"/>
    <w:rsid w:val="002B41CE"/>
    <w:rsid w:val="003B2646"/>
    <w:rsid w:val="006238B0"/>
    <w:rsid w:val="006E4019"/>
    <w:rsid w:val="00715404"/>
    <w:rsid w:val="00761BCB"/>
    <w:rsid w:val="0080262E"/>
    <w:rsid w:val="00860143"/>
    <w:rsid w:val="009078AD"/>
    <w:rsid w:val="009E48AD"/>
    <w:rsid w:val="00AD30D3"/>
    <w:rsid w:val="00AD4EE5"/>
    <w:rsid w:val="00BC7DF0"/>
    <w:rsid w:val="00BE47B0"/>
    <w:rsid w:val="00C03371"/>
    <w:rsid w:val="00D65CCD"/>
    <w:rsid w:val="00D9347F"/>
    <w:rsid w:val="00E65C8B"/>
    <w:rsid w:val="00ED6656"/>
    <w:rsid w:val="00EE1F3A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46"/>
  </w:style>
  <w:style w:type="paragraph" w:styleId="4">
    <w:name w:val="heading 4"/>
    <w:basedOn w:val="a"/>
    <w:link w:val="40"/>
    <w:uiPriority w:val="9"/>
    <w:qFormat/>
    <w:rsid w:val="009E48A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8A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48AD"/>
    <w:rPr>
      <w:b/>
      <w:bCs/>
    </w:rPr>
  </w:style>
  <w:style w:type="paragraph" w:styleId="a4">
    <w:name w:val="Normal (Web)"/>
    <w:basedOn w:val="a"/>
    <w:uiPriority w:val="99"/>
    <w:semiHidden/>
    <w:unhideWhenUsed/>
    <w:rsid w:val="009E48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E48AD"/>
    <w:rPr>
      <w:color w:val="0000FF"/>
      <w:u w:val="single"/>
    </w:rPr>
  </w:style>
  <w:style w:type="character" w:styleId="a6">
    <w:name w:val="Emphasis"/>
    <w:basedOn w:val="a0"/>
    <w:uiPriority w:val="20"/>
    <w:qFormat/>
    <w:rsid w:val="009E48AD"/>
    <w:rPr>
      <w:i/>
      <w:iCs/>
    </w:rPr>
  </w:style>
  <w:style w:type="paragraph" w:styleId="a7">
    <w:name w:val="List Paragraph"/>
    <w:basedOn w:val="a"/>
    <w:uiPriority w:val="34"/>
    <w:qFormat/>
    <w:rsid w:val="000A6ECF"/>
    <w:pPr>
      <w:spacing w:line="256" w:lineRule="auto"/>
      <w:ind w:left="720"/>
      <w:contextualSpacing/>
    </w:pPr>
    <w:rPr>
      <w:rFonts w:asciiTheme="minorHAnsi" w:hAnsiTheme="minorHAnsi" w:cstheme="minorBidi"/>
      <w:color w:val="auto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iatriajournal.ru/profile/paymentscreen" TargetMode="External"/><Relationship Id="rId5" Type="http://schemas.openxmlformats.org/officeDocument/2006/relationships/hyperlink" Target="http://pediatriajournal.ru/profile/paymentscre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Kazyukova</dc:creator>
  <cp:keywords/>
  <dc:description/>
  <cp:lastModifiedBy>бессоновее</cp:lastModifiedBy>
  <cp:revision>17</cp:revision>
  <dcterms:created xsi:type="dcterms:W3CDTF">2023-11-28T21:40:00Z</dcterms:created>
  <dcterms:modified xsi:type="dcterms:W3CDTF">2024-01-26T05:28:00Z</dcterms:modified>
</cp:coreProperties>
</file>